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C76D8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2487E9E1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D241311" w14:textId="77777777" w:rsidR="00CD3EFA" w:rsidRDefault="00CD3EFA"/>
    <w:p w14:paraId="3BFC1ABD" w14:textId="77777777" w:rsidR="00C337A4" w:rsidRPr="005F53F2" w:rsidRDefault="00C337A4" w:rsidP="0023763F">
      <w:pPr>
        <w:spacing w:after="2400"/>
        <w:jc w:val="right"/>
      </w:pPr>
      <w:r w:rsidRPr="005F53F2">
        <w:t xml:space="preserve">Zagreb, </w:t>
      </w:r>
      <w:r w:rsidR="005F53F2" w:rsidRPr="005F53F2">
        <w:t>3</w:t>
      </w:r>
      <w:r w:rsidRPr="005F53F2">
        <w:t xml:space="preserve">. </w:t>
      </w:r>
      <w:r w:rsidR="005F53F2" w:rsidRPr="005F53F2">
        <w:t>listopada</w:t>
      </w:r>
      <w:r w:rsidRPr="005F53F2">
        <w:t xml:space="preserve"> 201</w:t>
      </w:r>
      <w:r w:rsidR="002179F8" w:rsidRPr="005F53F2">
        <w:t>9</w:t>
      </w:r>
      <w:r w:rsidRPr="005F53F2">
        <w:t>.</w:t>
      </w:r>
    </w:p>
    <w:p w14:paraId="519A9AE7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B03626E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10EB90B3" w14:textId="77777777" w:rsidTr="000350D9">
        <w:tc>
          <w:tcPr>
            <w:tcW w:w="1951" w:type="dxa"/>
          </w:tcPr>
          <w:p w14:paraId="5BE3FCE9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46A6683" w14:textId="77777777"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D748D1">
              <w:t>državne imovine</w:t>
            </w:r>
          </w:p>
        </w:tc>
      </w:tr>
    </w:tbl>
    <w:p w14:paraId="381AE617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AF9C9A2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45DD31A3" w14:textId="77777777" w:rsidTr="000350D9">
        <w:tc>
          <w:tcPr>
            <w:tcW w:w="1951" w:type="dxa"/>
          </w:tcPr>
          <w:p w14:paraId="5BB93E6A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C9C5E5E" w14:textId="77777777" w:rsidR="000350D9" w:rsidRDefault="00121E12" w:rsidP="0011437C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11437C">
              <w:rPr>
                <w:bCs/>
              </w:rPr>
              <w:t xml:space="preserve"> Damjana Vucelića</w:t>
            </w:r>
            <w:r w:rsidR="00FC2F4E">
              <w:t xml:space="preserve">, </w:t>
            </w:r>
            <w:r w:rsidR="00AF25DA" w:rsidRPr="00AF25DA">
              <w:t xml:space="preserve">u vezi s </w:t>
            </w:r>
            <w:r w:rsidR="0011437C">
              <w:t>prodajom stanova u društvenom vlasništvu</w:t>
            </w:r>
          </w:p>
        </w:tc>
      </w:tr>
    </w:tbl>
    <w:p w14:paraId="51C60CDC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35E83B2D" w14:textId="77777777" w:rsidR="00CE78D1" w:rsidRDefault="00CE78D1" w:rsidP="008F0DD4"/>
    <w:p w14:paraId="2932EC5D" w14:textId="77777777" w:rsidR="00CE78D1" w:rsidRPr="00CE78D1" w:rsidRDefault="00CE78D1" w:rsidP="00CE78D1"/>
    <w:p w14:paraId="21A27C69" w14:textId="77777777" w:rsidR="00CE78D1" w:rsidRPr="00CE78D1" w:rsidRDefault="00CE78D1" w:rsidP="00CE78D1"/>
    <w:p w14:paraId="718B8CB4" w14:textId="77777777" w:rsidR="00CE78D1" w:rsidRPr="00CE78D1" w:rsidRDefault="00CE78D1" w:rsidP="00CE78D1"/>
    <w:p w14:paraId="11A1B6F3" w14:textId="77777777" w:rsidR="00CE78D1" w:rsidRPr="00CE78D1" w:rsidRDefault="00CE78D1" w:rsidP="00CE78D1"/>
    <w:p w14:paraId="03F44EF0" w14:textId="77777777" w:rsidR="00CE78D1" w:rsidRPr="00CE78D1" w:rsidRDefault="00CE78D1" w:rsidP="00CE78D1"/>
    <w:p w14:paraId="4E850BAD" w14:textId="77777777" w:rsidR="00CE78D1" w:rsidRPr="00CE78D1" w:rsidRDefault="00CE78D1" w:rsidP="00CE78D1"/>
    <w:p w14:paraId="611DD86B" w14:textId="77777777" w:rsidR="00CE78D1" w:rsidRPr="00CE78D1" w:rsidRDefault="00CE78D1" w:rsidP="00CE78D1"/>
    <w:p w14:paraId="51046247" w14:textId="77777777" w:rsidR="00CE78D1" w:rsidRPr="00CE78D1" w:rsidRDefault="00CE78D1" w:rsidP="00CE78D1"/>
    <w:p w14:paraId="303B1CBA" w14:textId="77777777" w:rsidR="00CE78D1" w:rsidRPr="00CE78D1" w:rsidRDefault="00CE78D1" w:rsidP="00CE78D1"/>
    <w:p w14:paraId="66C9EABA" w14:textId="77777777" w:rsidR="00CE78D1" w:rsidRPr="00CE78D1" w:rsidRDefault="00CE78D1" w:rsidP="00CE78D1"/>
    <w:p w14:paraId="6B3ED5A2" w14:textId="77777777" w:rsidR="00CE78D1" w:rsidRPr="00CE78D1" w:rsidRDefault="00CE78D1" w:rsidP="00CE78D1"/>
    <w:p w14:paraId="64968F8D" w14:textId="77777777" w:rsidR="00CE78D1" w:rsidRPr="00CE78D1" w:rsidRDefault="00CE78D1" w:rsidP="00CE78D1"/>
    <w:p w14:paraId="7F0DFD0B" w14:textId="77777777" w:rsidR="00CE78D1" w:rsidRDefault="00CE78D1" w:rsidP="00CE78D1"/>
    <w:p w14:paraId="56B1939E" w14:textId="77777777" w:rsidR="00CE78D1" w:rsidRDefault="00CE78D1" w:rsidP="00CE78D1"/>
    <w:p w14:paraId="757901B7" w14:textId="77777777" w:rsidR="008F0DD4" w:rsidRDefault="008F0DD4" w:rsidP="00CE78D1"/>
    <w:p w14:paraId="3E43CA35" w14:textId="77777777" w:rsidR="00742B55" w:rsidRDefault="00742B55" w:rsidP="00CE78D1"/>
    <w:p w14:paraId="49B12F7E" w14:textId="77777777" w:rsidR="00742B55" w:rsidRDefault="00742B55" w:rsidP="00CE78D1"/>
    <w:p w14:paraId="2D77BF41" w14:textId="77777777" w:rsidR="00742B55" w:rsidRDefault="00742B55" w:rsidP="00CE78D1"/>
    <w:p w14:paraId="65F0E938" w14:textId="77777777" w:rsidR="00742B55" w:rsidRDefault="00742B55" w:rsidP="00CE78D1"/>
    <w:p w14:paraId="662FE38E" w14:textId="77777777" w:rsidR="00742B55" w:rsidRDefault="00742B55" w:rsidP="00CE78D1"/>
    <w:p w14:paraId="5639B319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7E98B13A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42D3F488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5858E5FD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657BF9EB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602F927F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1C140215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46A0A157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1B5A6BE9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76EA934C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021B9A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8DC1D00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5160F7" w14:textId="77777777" w:rsidR="00E65CB6" w:rsidRPr="000A1C19" w:rsidRDefault="00E65CB6" w:rsidP="000A1C19">
      <w:pPr>
        <w:tabs>
          <w:tab w:val="left" w:pos="-720"/>
        </w:tabs>
        <w:suppressAutoHyphens/>
        <w:ind w:left="1418" w:hanging="1418"/>
        <w:jc w:val="both"/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11437C">
        <w:rPr>
          <w:spacing w:val="-3"/>
        </w:rPr>
        <w:t xml:space="preserve"> Damjana Vucelića</w:t>
      </w:r>
      <w:r>
        <w:rPr>
          <w:spacing w:val="-3"/>
        </w:rPr>
        <w:t>,</w:t>
      </w:r>
      <w:r w:rsidR="00FC2F4E" w:rsidRPr="00FC2F4E">
        <w:t xml:space="preserve"> </w:t>
      </w:r>
      <w:r w:rsidR="00642ECF">
        <w:rPr>
          <w:spacing w:val="-3"/>
        </w:rPr>
        <w:t xml:space="preserve">u </w:t>
      </w:r>
      <w:r w:rsidR="00AF25DA" w:rsidRPr="00AF25DA">
        <w:t xml:space="preserve">vezi s </w:t>
      </w:r>
      <w:r w:rsidR="0011437C" w:rsidRPr="0011437C">
        <w:t>prodajom stanova u društvenom vlasništvu</w:t>
      </w:r>
      <w:r w:rsidR="0011437C"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001C703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F3C8B6A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0BD4CBB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11437C">
        <w:rPr>
          <w:spacing w:val="-3"/>
        </w:rPr>
        <w:t>Damjan Vucelić</w:t>
      </w:r>
      <w:r w:rsidR="00FC2F4E">
        <w:rPr>
          <w:spacing w:val="-3"/>
        </w:rPr>
        <w:t xml:space="preserve">, </w:t>
      </w:r>
      <w:r w:rsidRPr="00653A78">
        <w:rPr>
          <w:spacing w:val="-3"/>
        </w:rPr>
        <w:t>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 w:rsidR="00AF25DA" w:rsidRPr="00AF25DA">
        <w:rPr>
          <w:spacing w:val="-3"/>
        </w:rPr>
        <w:t>u vezi s</w:t>
      </w:r>
      <w:r w:rsidR="0011437C" w:rsidRPr="0011437C">
        <w:t xml:space="preserve"> </w:t>
      </w:r>
      <w:r w:rsidR="0011437C" w:rsidRPr="0011437C">
        <w:rPr>
          <w:spacing w:val="-3"/>
        </w:rPr>
        <w:t>prodajom stanova u društvenom vlasništvu</w:t>
      </w:r>
      <w:r w:rsidR="00FC2F4E" w:rsidRPr="009D2919">
        <w:rPr>
          <w:spacing w:val="-3"/>
        </w:rPr>
        <w:t>.</w:t>
      </w:r>
    </w:p>
    <w:p w14:paraId="59357900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36FD16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23C09B62" w14:textId="77777777"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F15BEF7" w14:textId="6587018A" w:rsidR="0011437C" w:rsidRPr="0011437C" w:rsidRDefault="00642ECF" w:rsidP="0011437C">
      <w:pPr>
        <w:jc w:val="both"/>
      </w:pPr>
      <w:r>
        <w:tab/>
      </w:r>
      <w:r>
        <w:tab/>
      </w:r>
      <w:r w:rsidR="0011437C" w:rsidRPr="0011437C">
        <w:t>Sukladno Zakonu o prodaji stanova na k</w:t>
      </w:r>
      <w:r w:rsidR="0011437C">
        <w:t>ojima postoji stanarsko pravo (Narodne novine</w:t>
      </w:r>
      <w:r w:rsidR="00CA2C46">
        <w:t>,</w:t>
      </w:r>
      <w:r w:rsidR="00EC52BF">
        <w:t xml:space="preserve"> br.</w:t>
      </w:r>
      <w:r w:rsidR="00EC52BF" w:rsidRPr="00EC52BF">
        <w:t xml:space="preserve"> 27/91, 54/91, 6/92, 8/92, 33/92, 43/92 – pročišćeni tekst, 46/92, 49/92, 69/92, 87/92, 25/93, 26/93, 48/93, 2/94, 29/94, 44/94, 58/95, 103/95, 11/96, 76/96, 111/96, 11/97 – Odluka Ustavnog suda Republike Hrvatske, 103/97, 68/98, 163/98, 22/99, 96/99, 120/00, 94/01 i 78/02</w:t>
      </w:r>
      <w:r w:rsidR="0011437C" w:rsidRPr="0011437C">
        <w:t>) sredstva od prodaje stanova uplaćuju se na jedinstveni račun državnog proračuna Republike Hrvatske ovisno o tome tko je i pod kojim uvjetima iz navedenog Zakona prodavatelj predmetnog stana (Republika Hrvatsk</w:t>
      </w:r>
      <w:r w:rsidR="00957AC2">
        <w:t>a</w:t>
      </w:r>
      <w:r w:rsidR="0011437C" w:rsidRPr="0011437C">
        <w:t>, općina, grad, poduzeće ili druga pravna osoba).</w:t>
      </w:r>
    </w:p>
    <w:p w14:paraId="704BE4B1" w14:textId="77777777" w:rsidR="0011437C" w:rsidRPr="0011437C" w:rsidRDefault="0011437C" w:rsidP="0011437C">
      <w:pPr>
        <w:jc w:val="both"/>
      </w:pPr>
    </w:p>
    <w:p w14:paraId="2A9147C6" w14:textId="77777777" w:rsidR="0011437C" w:rsidRPr="0011437C" w:rsidRDefault="0011437C" w:rsidP="00FA2582">
      <w:pPr>
        <w:ind w:firstLine="1416"/>
        <w:jc w:val="both"/>
      </w:pPr>
      <w:r w:rsidRPr="0011437C">
        <w:t>Također, naglašavamo kako je u skladu</w:t>
      </w:r>
      <w:r w:rsidR="00FA2582">
        <w:t xml:space="preserve"> s Ustavom Republike Hrvatske (Narodne novine</w:t>
      </w:r>
      <w:r w:rsidRPr="0011437C">
        <w:t>, br.</w:t>
      </w:r>
      <w:r w:rsidR="00FA0A1B">
        <w:t xml:space="preserve"> </w:t>
      </w:r>
      <w:r w:rsidR="00FA0A1B" w:rsidRPr="00FA0A1B">
        <w:t>85/10 – pročišćeni tekst i 5/14 – Odluka Us</w:t>
      </w:r>
      <w:r w:rsidR="00FA0A1B">
        <w:t>tavnog suda Republike Hrvatske)</w:t>
      </w:r>
      <w:r w:rsidRPr="0011437C">
        <w:t xml:space="preserve"> državna vlast ustrojena na načelu diobe vlasti na zakonodavnu, izvršnu i sudbenu. Ministarstva kao tijela izvršne vlasti nisu ovlaštena upuštati se u ocjenu postupanja nadležnih državnih odvjetništava kao tijela kaznenog progona, te sudova kao tijela sudbene vlasti koja je samostalna i neovisna u pogledu primjene mjerodavnih kaznenopravnih propisa Republike Hrvatske.</w:t>
      </w:r>
    </w:p>
    <w:p w14:paraId="227B38F2" w14:textId="77777777" w:rsidR="00642ECF" w:rsidRDefault="00642ECF" w:rsidP="00FC2F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C44505D" w14:textId="77777777" w:rsidR="00E65CB6" w:rsidRDefault="00E65CB6" w:rsidP="00FC2F4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>Eventualno potrebna dodatna obrazloženja u vezi s pitanjem zastupnika, dat će</w:t>
      </w:r>
      <w:r w:rsidR="00FA2582">
        <w:rPr>
          <w:rFonts w:ascii="Times New Roman" w:hAnsi="Times New Roman"/>
          <w:color w:val="000000"/>
          <w:sz w:val="24"/>
          <w:szCs w:val="24"/>
        </w:rPr>
        <w:t xml:space="preserve"> dr. sc. Mario Banožić</w:t>
      </w:r>
      <w:r w:rsidR="00980373">
        <w:rPr>
          <w:rFonts w:ascii="Times New Roman" w:hAnsi="Times New Roman"/>
          <w:color w:val="000000"/>
          <w:sz w:val="24"/>
          <w:szCs w:val="24"/>
        </w:rPr>
        <w:t>,</w:t>
      </w:r>
      <w:r w:rsidR="00AF2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2919">
        <w:rPr>
          <w:rFonts w:ascii="Times New Roman" w:hAnsi="Times New Roman"/>
          <w:color w:val="000000"/>
          <w:sz w:val="24"/>
          <w:szCs w:val="24"/>
        </w:rPr>
        <w:t>minist</w:t>
      </w:r>
      <w:r w:rsidR="00980373">
        <w:rPr>
          <w:rFonts w:ascii="Times New Roman" w:hAnsi="Times New Roman"/>
          <w:color w:val="000000"/>
          <w:sz w:val="24"/>
          <w:szCs w:val="24"/>
        </w:rPr>
        <w:t>a</w:t>
      </w:r>
      <w:r w:rsidR="009D2919">
        <w:rPr>
          <w:rFonts w:ascii="Times New Roman" w:hAnsi="Times New Roman"/>
          <w:color w:val="000000"/>
          <w:sz w:val="24"/>
          <w:szCs w:val="24"/>
        </w:rPr>
        <w:t>r</w:t>
      </w:r>
      <w:r w:rsidR="009803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582">
        <w:rPr>
          <w:rFonts w:ascii="Times New Roman" w:hAnsi="Times New Roman"/>
          <w:color w:val="000000"/>
          <w:sz w:val="24"/>
          <w:szCs w:val="24"/>
        </w:rPr>
        <w:t>državne imovine</w:t>
      </w:r>
      <w:r w:rsidR="00FC2F4E">
        <w:rPr>
          <w:rFonts w:ascii="Times New Roman" w:hAnsi="Times New Roman"/>
          <w:color w:val="000000"/>
          <w:sz w:val="24"/>
          <w:szCs w:val="24"/>
        </w:rPr>
        <w:t>.</w:t>
      </w:r>
    </w:p>
    <w:p w14:paraId="13CBDF52" w14:textId="77777777" w:rsidR="00FC2F4E" w:rsidRDefault="00FC2F4E" w:rsidP="00FC2F4E">
      <w:pPr>
        <w:pStyle w:val="NoSpacing"/>
        <w:ind w:firstLine="708"/>
        <w:jc w:val="both"/>
        <w:rPr>
          <w:spacing w:val="-3"/>
        </w:rPr>
      </w:pPr>
    </w:p>
    <w:p w14:paraId="0F43170C" w14:textId="77777777" w:rsidR="006520E3" w:rsidRDefault="006520E3" w:rsidP="00FC2F4E">
      <w:pPr>
        <w:pStyle w:val="NoSpacing"/>
        <w:ind w:firstLine="708"/>
        <w:jc w:val="both"/>
        <w:rPr>
          <w:spacing w:val="-3"/>
        </w:rPr>
      </w:pPr>
    </w:p>
    <w:p w14:paraId="1BD7DB10" w14:textId="77777777"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2FBB507" w14:textId="77777777"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D5C9A92" w14:textId="77777777"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PREDSJEDNIK</w:t>
      </w:r>
    </w:p>
    <w:p w14:paraId="74A2A263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1E3C9785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158D7DFE" w14:textId="77777777"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mr. sc. Andrej Plenković</w:t>
      </w:r>
    </w:p>
    <w:p w14:paraId="70274759" w14:textId="77777777" w:rsidR="00742B55" w:rsidRPr="00742B55" w:rsidRDefault="00E65CB6" w:rsidP="00E65CB6">
      <w:r>
        <w:lastRenderedPageBreak/>
        <w:t xml:space="preserve">         </w:t>
      </w:r>
    </w:p>
    <w:sectPr w:rsidR="00742B55" w:rsidRPr="00742B5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27C4" w14:textId="77777777" w:rsidR="007F5822" w:rsidRDefault="007F5822" w:rsidP="0011560A">
      <w:r>
        <w:separator/>
      </w:r>
    </w:p>
  </w:endnote>
  <w:endnote w:type="continuationSeparator" w:id="0">
    <w:p w14:paraId="17175390" w14:textId="77777777" w:rsidR="007F5822" w:rsidRDefault="007F5822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5CA1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2956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87ABF" w14:textId="77777777" w:rsidR="007F5822" w:rsidRDefault="007F5822" w:rsidP="0011560A">
      <w:r>
        <w:separator/>
      </w:r>
    </w:p>
  </w:footnote>
  <w:footnote w:type="continuationSeparator" w:id="0">
    <w:p w14:paraId="6829B532" w14:textId="77777777" w:rsidR="007F5822" w:rsidRDefault="007F5822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238BA4A0" w14:textId="0630C9BA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F2">
          <w:rPr>
            <w:noProof/>
          </w:rPr>
          <w:t>2</w:t>
        </w:r>
        <w:r>
          <w:fldChar w:fldCharType="end"/>
        </w:r>
      </w:p>
    </w:sdtContent>
  </w:sdt>
  <w:p w14:paraId="3F374A5E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25FF" w14:textId="77777777" w:rsidR="003D56AD" w:rsidRDefault="003D56AD">
    <w:pPr>
      <w:pStyle w:val="Header"/>
      <w:jc w:val="center"/>
    </w:pPr>
  </w:p>
  <w:p w14:paraId="09507B56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46E2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0C34"/>
    <w:rsid w:val="00063520"/>
    <w:rsid w:val="00083101"/>
    <w:rsid w:val="00086A6C"/>
    <w:rsid w:val="000A1C19"/>
    <w:rsid w:val="000A1D60"/>
    <w:rsid w:val="000A3A3B"/>
    <w:rsid w:val="000D1A50"/>
    <w:rsid w:val="001015C6"/>
    <w:rsid w:val="00110E6C"/>
    <w:rsid w:val="0011437C"/>
    <w:rsid w:val="0011560A"/>
    <w:rsid w:val="00121E12"/>
    <w:rsid w:val="001228C7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63F2"/>
    <w:rsid w:val="002179F8"/>
    <w:rsid w:val="00220956"/>
    <w:rsid w:val="00224F57"/>
    <w:rsid w:val="00236A37"/>
    <w:rsid w:val="0023763F"/>
    <w:rsid w:val="0028608D"/>
    <w:rsid w:val="00286BB5"/>
    <w:rsid w:val="0029163B"/>
    <w:rsid w:val="002A1D77"/>
    <w:rsid w:val="002B107A"/>
    <w:rsid w:val="002D1256"/>
    <w:rsid w:val="002D6C51"/>
    <w:rsid w:val="002D7C91"/>
    <w:rsid w:val="002F5FFF"/>
    <w:rsid w:val="003033E4"/>
    <w:rsid w:val="00304232"/>
    <w:rsid w:val="003155A7"/>
    <w:rsid w:val="00323C77"/>
    <w:rsid w:val="00335FBD"/>
    <w:rsid w:val="00336EE7"/>
    <w:rsid w:val="0034351C"/>
    <w:rsid w:val="003557C5"/>
    <w:rsid w:val="0036765A"/>
    <w:rsid w:val="00381F04"/>
    <w:rsid w:val="0038426B"/>
    <w:rsid w:val="00391942"/>
    <w:rsid w:val="003929F5"/>
    <w:rsid w:val="003A2F05"/>
    <w:rsid w:val="003C09D8"/>
    <w:rsid w:val="003C0C1D"/>
    <w:rsid w:val="003C431B"/>
    <w:rsid w:val="003D361B"/>
    <w:rsid w:val="003D47D1"/>
    <w:rsid w:val="003D56AD"/>
    <w:rsid w:val="003E2DE8"/>
    <w:rsid w:val="003F5623"/>
    <w:rsid w:val="004039BD"/>
    <w:rsid w:val="00440D6D"/>
    <w:rsid w:val="00442367"/>
    <w:rsid w:val="004438F7"/>
    <w:rsid w:val="00454224"/>
    <w:rsid w:val="00461188"/>
    <w:rsid w:val="00476517"/>
    <w:rsid w:val="004839F7"/>
    <w:rsid w:val="004A776B"/>
    <w:rsid w:val="004C1375"/>
    <w:rsid w:val="004C5354"/>
    <w:rsid w:val="004D6CB5"/>
    <w:rsid w:val="004E1300"/>
    <w:rsid w:val="004E4E34"/>
    <w:rsid w:val="00504248"/>
    <w:rsid w:val="005146D6"/>
    <w:rsid w:val="00535E09"/>
    <w:rsid w:val="00555C9F"/>
    <w:rsid w:val="005619AC"/>
    <w:rsid w:val="00562C8C"/>
    <w:rsid w:val="0056365A"/>
    <w:rsid w:val="00566534"/>
    <w:rsid w:val="00571F6C"/>
    <w:rsid w:val="005861F2"/>
    <w:rsid w:val="00586B46"/>
    <w:rsid w:val="005906BB"/>
    <w:rsid w:val="005C3A4C"/>
    <w:rsid w:val="005E1092"/>
    <w:rsid w:val="005E7893"/>
    <w:rsid w:val="005E7CAB"/>
    <w:rsid w:val="005F4727"/>
    <w:rsid w:val="005F53F2"/>
    <w:rsid w:val="00633454"/>
    <w:rsid w:val="00642ECF"/>
    <w:rsid w:val="006520E3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D08FF"/>
    <w:rsid w:val="006D573D"/>
    <w:rsid w:val="006E14A9"/>
    <w:rsid w:val="006E611E"/>
    <w:rsid w:val="006F2FA7"/>
    <w:rsid w:val="007010C7"/>
    <w:rsid w:val="00726165"/>
    <w:rsid w:val="00731AC4"/>
    <w:rsid w:val="00742B55"/>
    <w:rsid w:val="007638D8"/>
    <w:rsid w:val="00777CAA"/>
    <w:rsid w:val="00780AF9"/>
    <w:rsid w:val="0078648A"/>
    <w:rsid w:val="007A1768"/>
    <w:rsid w:val="007A1881"/>
    <w:rsid w:val="007A3E3A"/>
    <w:rsid w:val="007B023D"/>
    <w:rsid w:val="007C20E7"/>
    <w:rsid w:val="007E3965"/>
    <w:rsid w:val="007F5822"/>
    <w:rsid w:val="008137B5"/>
    <w:rsid w:val="00833808"/>
    <w:rsid w:val="008353A1"/>
    <w:rsid w:val="008365FD"/>
    <w:rsid w:val="00854C31"/>
    <w:rsid w:val="00881BBB"/>
    <w:rsid w:val="00881EB4"/>
    <w:rsid w:val="0089283D"/>
    <w:rsid w:val="008974E0"/>
    <w:rsid w:val="008C0768"/>
    <w:rsid w:val="008C1D0A"/>
    <w:rsid w:val="008D1E25"/>
    <w:rsid w:val="008F0DD4"/>
    <w:rsid w:val="0090200F"/>
    <w:rsid w:val="009042F9"/>
    <w:rsid w:val="009047E4"/>
    <w:rsid w:val="009126B3"/>
    <w:rsid w:val="009152C4"/>
    <w:rsid w:val="009426E1"/>
    <w:rsid w:val="0095079B"/>
    <w:rsid w:val="00953BA1"/>
    <w:rsid w:val="00954D08"/>
    <w:rsid w:val="00957AC2"/>
    <w:rsid w:val="00965803"/>
    <w:rsid w:val="00980373"/>
    <w:rsid w:val="009930CA"/>
    <w:rsid w:val="009C33E1"/>
    <w:rsid w:val="009C5EE5"/>
    <w:rsid w:val="009C7815"/>
    <w:rsid w:val="009D2919"/>
    <w:rsid w:val="009F4DE3"/>
    <w:rsid w:val="00A15F08"/>
    <w:rsid w:val="00A175E9"/>
    <w:rsid w:val="00A21819"/>
    <w:rsid w:val="00A31687"/>
    <w:rsid w:val="00A45CF4"/>
    <w:rsid w:val="00A52A71"/>
    <w:rsid w:val="00A573DC"/>
    <w:rsid w:val="00A607CD"/>
    <w:rsid w:val="00A6339A"/>
    <w:rsid w:val="00A725A4"/>
    <w:rsid w:val="00A83290"/>
    <w:rsid w:val="00AA0D82"/>
    <w:rsid w:val="00AC4D90"/>
    <w:rsid w:val="00AD2F06"/>
    <w:rsid w:val="00AD4D7C"/>
    <w:rsid w:val="00AE59DF"/>
    <w:rsid w:val="00AF25DA"/>
    <w:rsid w:val="00B42E00"/>
    <w:rsid w:val="00B462AB"/>
    <w:rsid w:val="00B53E3F"/>
    <w:rsid w:val="00B57187"/>
    <w:rsid w:val="00B706F8"/>
    <w:rsid w:val="00B908C2"/>
    <w:rsid w:val="00BA28CD"/>
    <w:rsid w:val="00BA72BF"/>
    <w:rsid w:val="00BD52AB"/>
    <w:rsid w:val="00C321A4"/>
    <w:rsid w:val="00C321FA"/>
    <w:rsid w:val="00C337A4"/>
    <w:rsid w:val="00C44327"/>
    <w:rsid w:val="00C7760D"/>
    <w:rsid w:val="00C969CC"/>
    <w:rsid w:val="00CA2C46"/>
    <w:rsid w:val="00CA4F84"/>
    <w:rsid w:val="00CC4398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5202E"/>
    <w:rsid w:val="00D62C4D"/>
    <w:rsid w:val="00D748D1"/>
    <w:rsid w:val="00D8016C"/>
    <w:rsid w:val="00D92A3D"/>
    <w:rsid w:val="00DB0A6B"/>
    <w:rsid w:val="00DB28EB"/>
    <w:rsid w:val="00DB6366"/>
    <w:rsid w:val="00DC1255"/>
    <w:rsid w:val="00E01765"/>
    <w:rsid w:val="00E055FE"/>
    <w:rsid w:val="00E25569"/>
    <w:rsid w:val="00E601A2"/>
    <w:rsid w:val="00E65CB6"/>
    <w:rsid w:val="00E76C7B"/>
    <w:rsid w:val="00E77198"/>
    <w:rsid w:val="00E83E23"/>
    <w:rsid w:val="00E85145"/>
    <w:rsid w:val="00E90A67"/>
    <w:rsid w:val="00EA3AD1"/>
    <w:rsid w:val="00EB1248"/>
    <w:rsid w:val="00EC08EF"/>
    <w:rsid w:val="00EC52BF"/>
    <w:rsid w:val="00ED236E"/>
    <w:rsid w:val="00EE03CA"/>
    <w:rsid w:val="00EE7199"/>
    <w:rsid w:val="00EF7696"/>
    <w:rsid w:val="00F3220D"/>
    <w:rsid w:val="00F534AF"/>
    <w:rsid w:val="00F60433"/>
    <w:rsid w:val="00F764AD"/>
    <w:rsid w:val="00F95A2D"/>
    <w:rsid w:val="00F978E2"/>
    <w:rsid w:val="00F97BA9"/>
    <w:rsid w:val="00FA0A1B"/>
    <w:rsid w:val="00FA2582"/>
    <w:rsid w:val="00FA4E25"/>
    <w:rsid w:val="00FB3E03"/>
    <w:rsid w:val="00FC2F4E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E24186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41BD-38EF-47F6-9FB2-D85170C6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2019-09-26T11:04:00Z</cp:lastPrinted>
  <dcterms:created xsi:type="dcterms:W3CDTF">2019-10-03T07:30:00Z</dcterms:created>
  <dcterms:modified xsi:type="dcterms:W3CDTF">2019-10-03T07:30:00Z</dcterms:modified>
</cp:coreProperties>
</file>